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43C" w:rsidRPr="0017343C" w:rsidRDefault="0017343C" w:rsidP="0090363C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Tahoma" w:hAnsi="Tahoma" w:cs="Tahoma"/>
          <w:shd w:val="clear" w:color="auto" w:fill="FFFFFF"/>
        </w:rPr>
      </w:pPr>
      <w:r w:rsidRPr="0017343C">
        <w:rPr>
          <w:rFonts w:ascii="Tahoma" w:hAnsi="Tahoma" w:cs="Tahoma"/>
          <w:shd w:val="clear" w:color="auto" w:fill="FFFFFF"/>
        </w:rPr>
        <w:t xml:space="preserve">Автономная некоммерческая организация </w:t>
      </w:r>
    </w:p>
    <w:p w:rsidR="0017343C" w:rsidRPr="0017343C" w:rsidRDefault="0017343C" w:rsidP="0090363C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Tahoma" w:hAnsi="Tahoma" w:cs="Tahoma"/>
          <w:shd w:val="clear" w:color="auto" w:fill="FFFFFF"/>
        </w:rPr>
      </w:pPr>
      <w:r w:rsidRPr="0017343C">
        <w:rPr>
          <w:rFonts w:ascii="Tahoma" w:hAnsi="Tahoma" w:cs="Tahoma"/>
          <w:shd w:val="clear" w:color="auto" w:fill="FFFFFF"/>
        </w:rPr>
        <w:t>дополнительного про</w:t>
      </w:r>
      <w:bookmarkStart w:id="0" w:name="_GoBack"/>
      <w:bookmarkEnd w:id="0"/>
      <w:r w:rsidRPr="0017343C">
        <w:rPr>
          <w:rFonts w:ascii="Tahoma" w:hAnsi="Tahoma" w:cs="Tahoma"/>
          <w:shd w:val="clear" w:color="auto" w:fill="FFFFFF"/>
        </w:rPr>
        <w:t>фессионального образования</w:t>
      </w:r>
    </w:p>
    <w:p w:rsidR="0017343C" w:rsidRPr="0017343C" w:rsidRDefault="0017343C" w:rsidP="00773E2A">
      <w:pPr>
        <w:shd w:val="clear" w:color="auto" w:fill="FFFFFF"/>
        <w:spacing w:after="240" w:line="240" w:lineRule="auto"/>
        <w:jc w:val="center"/>
        <w:outlineLvl w:val="1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7343C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Учебный центр </w:t>
      </w:r>
      <w:r w:rsidRPr="0017343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«ВАКАНСИЯ»</w:t>
      </w:r>
      <w:r w:rsidRPr="0017343C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 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ГОСУДАРСТВЕННАЯ ЛИЦЕНЗИЯ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12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Лицензия на осуществление образовательной деятельности от 06.06.2017 № 038 серия 72 Л 01 № 0001961 С БЕССРОЧНЫМ СРОКОМ ДЕЙСТВИЯ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ДАТА СОЗДАНИЯ ОБРАЗОВАТЕЛЬНОЙ ОРГАНИЗАЦИИ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12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Основана двумя учредителями 11.05.2016. В Лист записи Единого государственного реестра юридических лиц внесена запись о создании юридического лица ЗА ГОСУДАРСТВЕННЫМ РЕГИСТРАЦИОННЫМ НОМЕРОМ (ГРН) 1167232066473 на основании решения общего собрания учредителей АНО ДПО «Учебный Центр ВАКАНСИЯ» (протокол №1 от 22.04.2016)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МЕСТОНАХОЖДЕНИЕ ОБРАЗОВАТЕЛЬНОЙ ОРГАНИЗАЦИИ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12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626150, РФ, Тюменская область, г. Тобольск, ул. Октябрьская, 72, офис 16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РЕКВИЗИТЫ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Сокращенное наименование организации: АНО ДПО «УЦ ВАКАНСИЯ»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ИНН 7206054796, КПП 720601001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ОГРН 1167232066473 от 11.05.2016 г.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ОКПО 02422308, ОКВЭД 85.21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АО «Тинькофф Банк», г. Москва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БИК 044525974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Р/с 40703810100000726470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12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К/</w:t>
      </w:r>
      <w:proofErr w:type="spellStart"/>
      <w:r w:rsidRPr="0090363C">
        <w:rPr>
          <w:rFonts w:ascii="Tahoma" w:hAnsi="Tahoma" w:cs="Tahoma"/>
          <w:color w:val="000000"/>
        </w:rPr>
        <w:t>сч</w:t>
      </w:r>
      <w:proofErr w:type="spellEnd"/>
      <w:r w:rsidRPr="0090363C">
        <w:rPr>
          <w:rFonts w:ascii="Tahoma" w:hAnsi="Tahoma" w:cs="Tahoma"/>
          <w:color w:val="000000"/>
        </w:rPr>
        <w:t>. 30101810145250000974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УЧРЕДИТЕЛЬ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12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 xml:space="preserve">На сегодняшний день единственным учредителем АНО ДПО «Учебный Центр ВАКАНСИЯ» является Хабибулин Артур </w:t>
      </w:r>
      <w:proofErr w:type="spellStart"/>
      <w:r w:rsidRPr="0090363C">
        <w:rPr>
          <w:rFonts w:ascii="Tahoma" w:hAnsi="Tahoma" w:cs="Tahoma"/>
          <w:color w:val="000000"/>
        </w:rPr>
        <w:t>Мигдатович</w:t>
      </w:r>
      <w:proofErr w:type="spellEnd"/>
      <w:r w:rsidRPr="0090363C">
        <w:rPr>
          <w:rFonts w:ascii="Tahoma" w:hAnsi="Tahoma" w:cs="Tahoma"/>
          <w:color w:val="000000"/>
        </w:rPr>
        <w:t xml:space="preserve"> (телефон: </w:t>
      </w:r>
      <w:hyperlink r:id="rId4" w:tgtFrame="_blank" w:history="1">
        <w:r w:rsidRPr="0090363C">
          <w:rPr>
            <w:rStyle w:val="a5"/>
            <w:rFonts w:ascii="Tahoma" w:hAnsi="Tahoma" w:cs="Tahoma"/>
            <w:color w:val="808080"/>
            <w:bdr w:val="none" w:sz="0" w:space="0" w:color="auto" w:frame="1"/>
          </w:rPr>
          <w:t>8(982)677-00-00</w:t>
        </w:r>
      </w:hyperlink>
      <w:r w:rsidRPr="0090363C">
        <w:rPr>
          <w:rFonts w:ascii="Tahoma" w:hAnsi="Tahoma" w:cs="Tahoma"/>
          <w:color w:val="000000"/>
        </w:rPr>
        <w:t>, email: </w:t>
      </w:r>
      <w:hyperlink r:id="rId5" w:tgtFrame="_blank" w:history="1">
        <w:r w:rsidRPr="0090363C">
          <w:rPr>
            <w:rStyle w:val="a5"/>
            <w:rFonts w:ascii="Tahoma" w:hAnsi="Tahoma" w:cs="Tahoma"/>
            <w:color w:val="808080"/>
            <w:bdr w:val="none" w:sz="0" w:space="0" w:color="auto" w:frame="1"/>
          </w:rPr>
          <w:t>a89199522227@yandex.ru</w:t>
        </w:r>
      </w:hyperlink>
      <w:r w:rsidRPr="0090363C">
        <w:rPr>
          <w:rFonts w:ascii="Tahoma" w:hAnsi="Tahoma" w:cs="Tahoma"/>
          <w:color w:val="000000"/>
        </w:rPr>
        <w:t>)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Юридический адрес: </w:t>
      </w:r>
      <w:r w:rsidRPr="0090363C">
        <w:rPr>
          <w:rFonts w:ascii="Tahoma" w:hAnsi="Tahoma" w:cs="Tahoma"/>
          <w:color w:val="000000"/>
        </w:rPr>
        <w:t>626150, РФ, Тюменская область, г. Тобольск, ул. Октябрьская, 72, офис 16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Фактический (почтовый) адрес: </w:t>
      </w:r>
      <w:r w:rsidRPr="0090363C">
        <w:rPr>
          <w:rFonts w:ascii="Tahoma" w:hAnsi="Tahoma" w:cs="Tahoma"/>
          <w:color w:val="000000"/>
        </w:rPr>
        <w:t>626150, РФ, Тюменская область, г. Тобольск, ул. Октябрьская, 72, офис 16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График работы: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Понедельник-пятница: 9:00-18:00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Fonts w:ascii="Tahoma" w:hAnsi="Tahoma" w:cs="Tahoma"/>
          <w:color w:val="000000"/>
        </w:rPr>
        <w:t>Суббота-воскресенье: выходной</w:t>
      </w:r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Контактный телефон</w:t>
      </w:r>
      <w:r w:rsidRPr="0090363C">
        <w:rPr>
          <w:rFonts w:ascii="Tahoma" w:hAnsi="Tahoma" w:cs="Tahoma"/>
          <w:color w:val="000000"/>
        </w:rPr>
        <w:t>: </w:t>
      </w:r>
      <w:hyperlink r:id="rId6" w:tgtFrame="_blank" w:history="1">
        <w:r w:rsidRPr="0090363C">
          <w:rPr>
            <w:rStyle w:val="a5"/>
            <w:rFonts w:ascii="Tahoma" w:hAnsi="Tahoma" w:cs="Tahoma"/>
            <w:color w:val="808080"/>
            <w:bdr w:val="none" w:sz="0" w:space="0" w:color="auto" w:frame="1"/>
          </w:rPr>
          <w:t>8(982)677-00-00</w:t>
        </w:r>
      </w:hyperlink>
      <w:r w:rsidRPr="0090363C">
        <w:rPr>
          <w:rFonts w:ascii="Tahoma" w:hAnsi="Tahoma" w:cs="Tahoma"/>
          <w:color w:val="000000"/>
        </w:rPr>
        <w:t>, </w:t>
      </w:r>
      <w:hyperlink r:id="rId7" w:tgtFrame="_blank" w:history="1">
        <w:r w:rsidRPr="0090363C">
          <w:rPr>
            <w:rStyle w:val="a5"/>
            <w:rFonts w:ascii="Tahoma" w:hAnsi="Tahoma" w:cs="Tahoma"/>
            <w:color w:val="808080"/>
            <w:bdr w:val="none" w:sz="0" w:space="0" w:color="auto" w:frame="1"/>
          </w:rPr>
          <w:t>8(993)542-80-65</w:t>
        </w:r>
      </w:hyperlink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Адреса электронной почты</w:t>
      </w:r>
      <w:r w:rsidRPr="0090363C">
        <w:rPr>
          <w:rFonts w:ascii="Tahoma" w:hAnsi="Tahoma" w:cs="Tahoma"/>
          <w:color w:val="000000"/>
        </w:rPr>
        <w:t>: </w:t>
      </w:r>
      <w:hyperlink r:id="rId8" w:tgtFrame="_blank" w:history="1">
        <w:r w:rsidRPr="0090363C">
          <w:rPr>
            <w:rStyle w:val="a5"/>
            <w:rFonts w:ascii="Tahoma" w:hAnsi="Tahoma" w:cs="Tahoma"/>
            <w:color w:val="808080"/>
            <w:bdr w:val="none" w:sz="0" w:space="0" w:color="auto" w:frame="1"/>
          </w:rPr>
          <w:t>ano.dpo.vacansiy@gmail.com</w:t>
        </w:r>
      </w:hyperlink>
      <w:r w:rsidRPr="0090363C">
        <w:rPr>
          <w:rFonts w:ascii="Tahoma" w:hAnsi="Tahoma" w:cs="Tahoma"/>
          <w:color w:val="000000"/>
        </w:rPr>
        <w:t>, </w:t>
      </w:r>
      <w:hyperlink r:id="rId9" w:tgtFrame="_blank" w:history="1">
        <w:r w:rsidRPr="0090363C">
          <w:rPr>
            <w:rStyle w:val="a5"/>
            <w:rFonts w:ascii="Tahoma" w:hAnsi="Tahoma" w:cs="Tahoma"/>
            <w:color w:val="808080"/>
            <w:bdr w:val="none" w:sz="0" w:space="0" w:color="auto" w:frame="1"/>
          </w:rPr>
          <w:t>prof.vak@mail.ru</w:t>
        </w:r>
      </w:hyperlink>
    </w:p>
    <w:p w:rsidR="009036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90363C">
        <w:rPr>
          <w:rStyle w:val="a4"/>
          <w:rFonts w:ascii="Tahoma" w:hAnsi="Tahoma" w:cs="Tahoma"/>
          <w:color w:val="000000"/>
        </w:rPr>
        <w:t>Директор:</w:t>
      </w:r>
      <w:r w:rsidRPr="0090363C">
        <w:rPr>
          <w:rFonts w:ascii="Tahoma" w:hAnsi="Tahoma" w:cs="Tahoma"/>
          <w:color w:val="000000"/>
        </w:rPr>
        <w:t xml:space="preserve"> Хабибулин Артур </w:t>
      </w:r>
      <w:proofErr w:type="spellStart"/>
      <w:r w:rsidRPr="0090363C">
        <w:rPr>
          <w:rFonts w:ascii="Tahoma" w:hAnsi="Tahoma" w:cs="Tahoma"/>
          <w:color w:val="000000"/>
        </w:rPr>
        <w:t>Мигдатович</w:t>
      </w:r>
      <w:proofErr w:type="spellEnd"/>
    </w:p>
    <w:p w:rsidR="0017343C" w:rsidRPr="0090363C" w:rsidRDefault="0090363C" w:rsidP="0090363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hd w:val="clear" w:color="auto" w:fill="FFFFFF"/>
        </w:rPr>
      </w:pPr>
      <w:r w:rsidRPr="0090363C">
        <w:rPr>
          <w:rStyle w:val="a4"/>
          <w:rFonts w:ascii="Tahoma" w:hAnsi="Tahoma" w:cs="Tahoma"/>
          <w:color w:val="000000"/>
        </w:rPr>
        <w:t>Главный бухгалтер:</w:t>
      </w:r>
      <w:r w:rsidRPr="0090363C">
        <w:rPr>
          <w:rFonts w:ascii="Tahoma" w:hAnsi="Tahoma" w:cs="Tahoma"/>
          <w:color w:val="000000"/>
        </w:rPr>
        <w:t xml:space="preserve"> Хабибулин Артур </w:t>
      </w:r>
      <w:proofErr w:type="spellStart"/>
      <w:r w:rsidRPr="0090363C">
        <w:rPr>
          <w:rFonts w:ascii="Tahoma" w:hAnsi="Tahoma" w:cs="Tahoma"/>
          <w:color w:val="000000"/>
        </w:rPr>
        <w:t>Мигдатович</w:t>
      </w:r>
      <w:proofErr w:type="spellEnd"/>
    </w:p>
    <w:sectPr w:rsidR="0017343C" w:rsidRPr="0090363C" w:rsidSect="0090363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43C"/>
    <w:rsid w:val="0017343C"/>
    <w:rsid w:val="00724386"/>
    <w:rsid w:val="00773E2A"/>
    <w:rsid w:val="0090363C"/>
    <w:rsid w:val="009C539F"/>
    <w:rsid w:val="00A83CCA"/>
    <w:rsid w:val="00C0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C7427B-63BE-4C0B-99D0-FF5BE630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34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3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343C"/>
    <w:rPr>
      <w:b/>
      <w:bCs/>
    </w:rPr>
  </w:style>
  <w:style w:type="character" w:styleId="a5">
    <w:name w:val="Hyperlink"/>
    <w:basedOn w:val="a0"/>
    <w:uiPriority w:val="99"/>
    <w:semiHidden/>
    <w:unhideWhenUsed/>
    <w:rsid w:val="0017343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734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o.dpo.vacansiy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799354280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79826770000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89199522227@yandex.ru" TargetMode="External"/><Relationship Id="rId10" Type="http://schemas.openxmlformats.org/officeDocument/2006/relationships/fontTable" Target="fontTable.xml"/><Relationship Id="rId4" Type="http://schemas.openxmlformats.org/officeDocument/2006/relationships/hyperlink" Target="tel:+79826770000" TargetMode="External"/><Relationship Id="rId9" Type="http://schemas.openxmlformats.org/officeDocument/2006/relationships/hyperlink" Target="mailto:prof.va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Анета Носарева</cp:lastModifiedBy>
  <cp:revision>6</cp:revision>
  <dcterms:created xsi:type="dcterms:W3CDTF">2023-02-13T14:49:00Z</dcterms:created>
  <dcterms:modified xsi:type="dcterms:W3CDTF">2026-02-19T10:21:00Z</dcterms:modified>
</cp:coreProperties>
</file>